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3FD8" w14:textId="77777777" w:rsidR="00F9122B" w:rsidRPr="001A6A61" w:rsidRDefault="00F9122B" w:rsidP="00F9122B">
      <w:pPr>
        <w:pStyle w:val="NoSpacing"/>
        <w:jc w:val="center"/>
        <w:rPr>
          <w:b/>
          <w:bCs/>
          <w:sz w:val="28"/>
          <w:szCs w:val="28"/>
        </w:rPr>
      </w:pPr>
      <w:r w:rsidRPr="001A6A61">
        <w:rPr>
          <w:b/>
          <w:bCs/>
          <w:sz w:val="28"/>
          <w:szCs w:val="28"/>
        </w:rPr>
        <w:t>ISSAQUAH BOOSTER MEETING AGENDA</w:t>
      </w:r>
    </w:p>
    <w:p w14:paraId="29F43503" w14:textId="77777777" w:rsidR="00F9122B" w:rsidRDefault="00F9122B" w:rsidP="00F9122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10</w:t>
      </w:r>
      <w:r w:rsidRPr="008873B0">
        <w:rPr>
          <w:b/>
          <w:bCs/>
          <w:sz w:val="28"/>
          <w:szCs w:val="28"/>
          <w:vertAlign w:val="superscript"/>
        </w:rPr>
        <w:t>th</w:t>
      </w:r>
      <w:r w:rsidRPr="001A6A61">
        <w:rPr>
          <w:b/>
          <w:bCs/>
          <w:sz w:val="28"/>
          <w:szCs w:val="28"/>
        </w:rPr>
        <w:t xml:space="preserve">, </w:t>
      </w:r>
      <w:proofErr w:type="gramStart"/>
      <w:r w:rsidRPr="001A6A6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proofErr w:type="gramEnd"/>
      <w:r w:rsidRPr="001A6A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1A6A61">
        <w:rPr>
          <w:b/>
          <w:bCs/>
          <w:sz w:val="28"/>
          <w:szCs w:val="28"/>
        </w:rPr>
        <w:t>6:</w:t>
      </w:r>
      <w:r>
        <w:rPr>
          <w:b/>
          <w:bCs/>
          <w:sz w:val="28"/>
          <w:szCs w:val="28"/>
        </w:rPr>
        <w:t>00</w:t>
      </w:r>
      <w:r w:rsidRPr="001A6A61">
        <w:rPr>
          <w:b/>
          <w:bCs/>
          <w:sz w:val="28"/>
          <w:szCs w:val="28"/>
        </w:rPr>
        <w:t>PM</w:t>
      </w:r>
    </w:p>
    <w:p w14:paraId="18A26B04" w14:textId="77777777" w:rsidR="00F9122B" w:rsidRDefault="00F9122B" w:rsidP="00F9122B">
      <w:pPr>
        <w:pStyle w:val="NoSpacing"/>
        <w:jc w:val="center"/>
        <w:rPr>
          <w:b/>
          <w:bCs/>
          <w:sz w:val="28"/>
          <w:szCs w:val="28"/>
        </w:rPr>
      </w:pPr>
    </w:p>
    <w:p w14:paraId="29F03166" w14:textId="08565DF9" w:rsidR="00F9122B" w:rsidRPr="00F9122B" w:rsidRDefault="00F9122B" w:rsidP="00F912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>Welcome</w:t>
      </w:r>
      <w:r>
        <w:rPr>
          <w:color w:val="FF0000"/>
          <w:sz w:val="24"/>
          <w:szCs w:val="24"/>
        </w:rPr>
        <w:t xml:space="preserve"> Called to order at 6:36pm</w:t>
      </w:r>
    </w:p>
    <w:p w14:paraId="183A9609" w14:textId="0CE0F96D" w:rsidR="00F9122B" w:rsidRPr="00F9122B" w:rsidRDefault="00F9122B" w:rsidP="00F9122B">
      <w:pPr>
        <w:pStyle w:val="ListParagraph"/>
        <w:rPr>
          <w:sz w:val="24"/>
          <w:szCs w:val="24"/>
        </w:rPr>
      </w:pPr>
      <w:r w:rsidRPr="00F9122B">
        <w:rPr>
          <w:color w:val="FF0000"/>
          <w:sz w:val="24"/>
          <w:szCs w:val="24"/>
        </w:rPr>
        <w:t>In Attendance: Marcie Lewis, Nick Chhabra, Suzanne Wilkes, K</w:t>
      </w:r>
      <w:r>
        <w:rPr>
          <w:color w:val="FF0000"/>
          <w:sz w:val="24"/>
          <w:szCs w:val="24"/>
        </w:rPr>
        <w:t xml:space="preserve">elly Cleveland, Amy Gibbons, Kelley Mullet, Anjuman Nyman, Attalia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Ayana Meissner, Karissa Mobilia, Julie Gamble, Molly Dorr, Tim Baynes, Jordan Halstead, Andy Lewis, Denise Jaeschke, Chandana </w:t>
      </w:r>
      <w:proofErr w:type="spellStart"/>
      <w:r>
        <w:rPr>
          <w:color w:val="FF0000"/>
          <w:sz w:val="24"/>
          <w:szCs w:val="24"/>
        </w:rPr>
        <w:t>Pratlipati</w:t>
      </w:r>
      <w:proofErr w:type="spellEnd"/>
      <w:r>
        <w:rPr>
          <w:color w:val="FF0000"/>
          <w:sz w:val="24"/>
          <w:szCs w:val="24"/>
        </w:rPr>
        <w:t>, Stacey Sunderland, Will Tuttle</w:t>
      </w:r>
    </w:p>
    <w:p w14:paraId="7EA3F1B0" w14:textId="77777777" w:rsidR="00F9122B" w:rsidRPr="00F9122B" w:rsidRDefault="00F9122B" w:rsidP="00F9122B">
      <w:pPr>
        <w:pStyle w:val="ListParagraph"/>
        <w:rPr>
          <w:sz w:val="24"/>
          <w:szCs w:val="24"/>
        </w:rPr>
      </w:pPr>
    </w:p>
    <w:p w14:paraId="727BF2C2" w14:textId="530D480B" w:rsidR="00F9122B" w:rsidRPr="008D43B1" w:rsidRDefault="00F9122B" w:rsidP="00F912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 xml:space="preserve">Review </w:t>
      </w:r>
      <w:r>
        <w:rPr>
          <w:sz w:val="24"/>
          <w:szCs w:val="24"/>
        </w:rPr>
        <w:t>October</w:t>
      </w:r>
      <w:r w:rsidRPr="008D43B1">
        <w:rPr>
          <w:sz w:val="24"/>
          <w:szCs w:val="24"/>
        </w:rPr>
        <w:t xml:space="preserve"> Minutes (attached)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motion to approve by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>, seconded by Kelley Mullet; minutes approved by the board</w:t>
      </w:r>
      <w:r w:rsidRPr="008D43B1">
        <w:rPr>
          <w:sz w:val="24"/>
          <w:szCs w:val="24"/>
        </w:rPr>
        <w:tab/>
      </w:r>
    </w:p>
    <w:p w14:paraId="40C62D77" w14:textId="77777777" w:rsidR="00F9122B" w:rsidRDefault="00F9122B" w:rsidP="00F9122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181CE634" w14:textId="0DCB151C" w:rsidR="00F9122B" w:rsidRDefault="00F9122B" w:rsidP="00F9122B">
      <w:pPr>
        <w:pStyle w:val="NoSpacing"/>
        <w:ind w:left="720"/>
        <w:rPr>
          <w:sz w:val="24"/>
          <w:szCs w:val="24"/>
        </w:rPr>
      </w:pPr>
      <w:r>
        <w:rPr>
          <w:color w:val="FF0000"/>
          <w:sz w:val="24"/>
          <w:szCs w:val="24"/>
        </w:rPr>
        <w:t>Update on the Softball Net: It has been approved and should be ready to go this season.</w:t>
      </w:r>
    </w:p>
    <w:p w14:paraId="27B817C2" w14:textId="1C136821" w:rsidR="00F9122B" w:rsidRDefault="00F9122B" w:rsidP="00F9122B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Fundraising Transparency: parent reps are required to share the following information with their parents- opening balance, fundraising line items and expenses.  This should be done 3x a season.</w:t>
      </w:r>
    </w:p>
    <w:p w14:paraId="77F42E1C" w14:textId="59826724" w:rsidR="00F9122B" w:rsidRDefault="00F9122B" w:rsidP="00F9122B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Proposal In order to get more Booster memberships, leverage General Funds to give back to clubs and teams as follows:</w:t>
      </w:r>
      <w:r w:rsidR="000D7310">
        <w:rPr>
          <w:color w:val="FF0000"/>
          <w:sz w:val="24"/>
          <w:szCs w:val="24"/>
        </w:rPr>
        <w:t>3</w:t>
      </w:r>
    </w:p>
    <w:p w14:paraId="79F8EABB" w14:textId="7ABBB0CF" w:rsidR="00F9122B" w:rsidRDefault="00F9122B" w:rsidP="00F9122B">
      <w:pPr>
        <w:pStyle w:val="NoSpacing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Clubs with &lt;100 members that reach 70% booster membership receive $</w:t>
      </w:r>
      <w:r w:rsidR="000D7310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00</w:t>
      </w:r>
    </w:p>
    <w:p w14:paraId="12031073" w14:textId="0122C009" w:rsidR="00F9122B" w:rsidRDefault="00F9122B" w:rsidP="00F9122B">
      <w:pPr>
        <w:pStyle w:val="NoSpacing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Clubs with &lt;100 members that reach 85% booster membership receive $500</w:t>
      </w:r>
    </w:p>
    <w:p w14:paraId="4FA1BDBE" w14:textId="4FD248EB" w:rsidR="00F9122B" w:rsidRDefault="00F9122B" w:rsidP="00F9122B">
      <w:pPr>
        <w:pStyle w:val="NoSpacing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Clubs with &gt;100 members that reach 80% membership receive $100</w:t>
      </w:r>
      <w:r w:rsidR="000D7310">
        <w:rPr>
          <w:color w:val="FF0000"/>
          <w:sz w:val="24"/>
          <w:szCs w:val="24"/>
        </w:rPr>
        <w:t>0</w:t>
      </w:r>
    </w:p>
    <w:p w14:paraId="2CAA23F6" w14:textId="350A8A67" w:rsidR="000D7310" w:rsidRDefault="000D7310" w:rsidP="000D7310">
      <w:pPr>
        <w:pStyle w:val="NoSpacing"/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Estimated </w:t>
      </w:r>
      <w:r w:rsidR="0067528F">
        <w:rPr>
          <w:color w:val="FF0000"/>
          <w:sz w:val="24"/>
          <w:szCs w:val="24"/>
        </w:rPr>
        <w:t>funding</w:t>
      </w:r>
      <w:r>
        <w:rPr>
          <w:color w:val="FF0000"/>
          <w:sz w:val="24"/>
          <w:szCs w:val="24"/>
        </w:rPr>
        <w:t xml:space="preserve"> of $8,300 which is within the budget</w:t>
      </w:r>
    </w:p>
    <w:p w14:paraId="6FA48948" w14:textId="513DE31E" w:rsidR="000D7310" w:rsidRDefault="000D7310" w:rsidP="000D7310">
      <w:pPr>
        <w:pStyle w:val="NoSpacing"/>
        <w:ind w:left="1080"/>
        <w:rPr>
          <w:color w:val="FF0000"/>
          <w:sz w:val="24"/>
          <w:szCs w:val="24"/>
        </w:rPr>
      </w:pPr>
    </w:p>
    <w:p w14:paraId="5DFE9170" w14:textId="4E665731" w:rsidR="000D7310" w:rsidRDefault="000D7310" w:rsidP="000D7310">
      <w:pPr>
        <w:pStyle w:val="NoSpacing"/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Motion to approve a new line item in the budget for this by Eric </w:t>
      </w:r>
      <w:proofErr w:type="spellStart"/>
      <w:r>
        <w:rPr>
          <w:color w:val="FF0000"/>
          <w:sz w:val="24"/>
          <w:szCs w:val="24"/>
        </w:rPr>
        <w:t>Alverdez</w:t>
      </w:r>
      <w:proofErr w:type="spellEnd"/>
      <w:r>
        <w:rPr>
          <w:color w:val="FF0000"/>
          <w:sz w:val="24"/>
          <w:szCs w:val="24"/>
        </w:rPr>
        <w:t>, seconded by Molly Dorr; the motion was approved,</w:t>
      </w:r>
    </w:p>
    <w:p w14:paraId="665BE7D4" w14:textId="77777777" w:rsidR="00F9122B" w:rsidRPr="00F9122B" w:rsidRDefault="00F9122B" w:rsidP="00F9122B">
      <w:pPr>
        <w:pStyle w:val="NoSpacing"/>
        <w:ind w:left="720"/>
        <w:rPr>
          <w:color w:val="FF0000"/>
          <w:sz w:val="24"/>
          <w:szCs w:val="24"/>
        </w:rPr>
      </w:pPr>
    </w:p>
    <w:p w14:paraId="3E42837A" w14:textId="55F02F95" w:rsidR="000D7310" w:rsidRPr="000D7310" w:rsidRDefault="00F9122B" w:rsidP="000D731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Athletic Report</w:t>
      </w:r>
      <w:r w:rsidR="000D7310">
        <w:rPr>
          <w:color w:val="FF0000"/>
          <w:sz w:val="24"/>
          <w:szCs w:val="24"/>
        </w:rPr>
        <w:t xml:space="preserve"> Badminton Coach needed. Flag Football is off to a great start with 64 girls.  They hosted a Jamboree last weekend at IHS.</w:t>
      </w:r>
      <w:r w:rsidR="000D7310">
        <w:rPr>
          <w:sz w:val="24"/>
          <w:szCs w:val="24"/>
        </w:rPr>
        <w:t xml:space="preserve"> </w:t>
      </w:r>
      <w:r w:rsidR="000D7310">
        <w:rPr>
          <w:color w:val="FF0000"/>
          <w:sz w:val="24"/>
          <w:szCs w:val="24"/>
        </w:rPr>
        <w:t xml:space="preserve">Jen </w:t>
      </w:r>
      <w:proofErr w:type="spellStart"/>
      <w:r w:rsidR="000D7310">
        <w:rPr>
          <w:color w:val="FF0000"/>
          <w:sz w:val="24"/>
          <w:szCs w:val="24"/>
        </w:rPr>
        <w:t>Kodosky</w:t>
      </w:r>
      <w:proofErr w:type="spellEnd"/>
      <w:r w:rsidR="000D7310">
        <w:rPr>
          <w:color w:val="FF0000"/>
          <w:sz w:val="24"/>
          <w:szCs w:val="24"/>
        </w:rPr>
        <w:t xml:space="preserve"> came to speak about a grant request she is going to put in for an LED score table.  </w:t>
      </w:r>
      <w:proofErr w:type="gramStart"/>
      <w:r w:rsidR="000D7310">
        <w:rPr>
          <w:color w:val="FF0000"/>
          <w:sz w:val="24"/>
          <w:szCs w:val="24"/>
        </w:rPr>
        <w:t>6 foot</w:t>
      </w:r>
      <w:proofErr w:type="gramEnd"/>
      <w:r w:rsidR="000D7310">
        <w:rPr>
          <w:color w:val="FF0000"/>
          <w:sz w:val="24"/>
          <w:szCs w:val="24"/>
        </w:rPr>
        <w:t xml:space="preserve"> interactive table cost is $18,500.  We discussed a lot of questions and </w:t>
      </w:r>
      <w:proofErr w:type="gramStart"/>
      <w:r w:rsidR="000D7310">
        <w:rPr>
          <w:color w:val="FF0000"/>
          <w:sz w:val="24"/>
          <w:szCs w:val="24"/>
        </w:rPr>
        <w:t>concerns</w:t>
      </w:r>
      <w:proofErr w:type="gramEnd"/>
      <w:r w:rsidR="000D7310">
        <w:rPr>
          <w:color w:val="FF0000"/>
          <w:sz w:val="24"/>
          <w:szCs w:val="24"/>
        </w:rPr>
        <w:t xml:space="preserve"> and she will move forward with writing up a formal grant request.</w:t>
      </w:r>
    </w:p>
    <w:p w14:paraId="7068880F" w14:textId="77777777" w:rsidR="00F9122B" w:rsidRDefault="00F9122B" w:rsidP="00F9122B">
      <w:pPr>
        <w:pStyle w:val="NoSpacing"/>
        <w:ind w:left="720"/>
        <w:rPr>
          <w:sz w:val="24"/>
          <w:szCs w:val="24"/>
        </w:rPr>
      </w:pPr>
    </w:p>
    <w:p w14:paraId="75388841" w14:textId="44AE3FBC" w:rsidR="00F9122B" w:rsidRPr="000343A4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ASB Report</w:t>
      </w:r>
      <w:r w:rsidR="000D7310">
        <w:rPr>
          <w:sz w:val="24"/>
          <w:szCs w:val="24"/>
        </w:rPr>
        <w:t xml:space="preserve"> </w:t>
      </w:r>
      <w:proofErr w:type="spellStart"/>
      <w:r w:rsidR="000D7310">
        <w:rPr>
          <w:color w:val="FF0000"/>
          <w:sz w:val="24"/>
          <w:szCs w:val="24"/>
        </w:rPr>
        <w:t>WinterFest</w:t>
      </w:r>
      <w:proofErr w:type="spellEnd"/>
      <w:r w:rsidR="000D7310">
        <w:rPr>
          <w:color w:val="FF0000"/>
          <w:sz w:val="24"/>
          <w:szCs w:val="24"/>
        </w:rPr>
        <w:t xml:space="preserve"> starts next.  Stuff the Buss competition has started.  Winter Wishes has started and will include teacher wishes this year.  Boosters will donate and grant some of these wishes. 3</w:t>
      </w:r>
      <w:r w:rsidR="000D7310" w:rsidRPr="000D7310">
        <w:rPr>
          <w:color w:val="FF0000"/>
          <w:sz w:val="24"/>
          <w:szCs w:val="24"/>
          <w:vertAlign w:val="superscript"/>
        </w:rPr>
        <w:t>rd</w:t>
      </w:r>
      <w:r w:rsidR="000D7310">
        <w:rPr>
          <w:color w:val="FF0000"/>
          <w:sz w:val="24"/>
          <w:szCs w:val="24"/>
        </w:rPr>
        <w:t xml:space="preserve"> Senate meeting planned for 12/11/24.</w:t>
      </w:r>
    </w:p>
    <w:p w14:paraId="14D01988" w14:textId="77777777" w:rsidR="00F9122B" w:rsidRPr="00937C47" w:rsidRDefault="00F9122B" w:rsidP="00F9122B">
      <w:pPr>
        <w:pStyle w:val="NoSpacing"/>
        <w:ind w:left="720"/>
        <w:rPr>
          <w:sz w:val="24"/>
          <w:szCs w:val="24"/>
        </w:rPr>
      </w:pPr>
    </w:p>
    <w:p w14:paraId="0E7029E3" w14:textId="0AE6506D" w:rsidR="00F9122B" w:rsidRPr="0013315F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  <w:r w:rsidR="000D7310">
        <w:rPr>
          <w:sz w:val="24"/>
          <w:szCs w:val="24"/>
        </w:rPr>
        <w:t xml:space="preserve"> </w:t>
      </w:r>
      <w:r w:rsidR="000D7310">
        <w:rPr>
          <w:color w:val="FF0000"/>
          <w:sz w:val="24"/>
          <w:szCs w:val="24"/>
        </w:rPr>
        <w:t xml:space="preserve">All checks have been cut through 12/9/24.  If you are requesting </w:t>
      </w:r>
      <w:r w:rsidR="0067528F">
        <w:rPr>
          <w:color w:val="FF0000"/>
          <w:sz w:val="24"/>
          <w:szCs w:val="24"/>
        </w:rPr>
        <w:t>reimbursement</w:t>
      </w:r>
      <w:r w:rsidR="000D7310">
        <w:rPr>
          <w:color w:val="FF0000"/>
          <w:sz w:val="24"/>
          <w:szCs w:val="24"/>
        </w:rPr>
        <w:t xml:space="preserve"> for multiple </w:t>
      </w:r>
      <w:r w:rsidR="0067528F">
        <w:rPr>
          <w:color w:val="FF0000"/>
          <w:sz w:val="24"/>
          <w:szCs w:val="24"/>
        </w:rPr>
        <w:t>things,</w:t>
      </w:r>
      <w:r w:rsidR="000D7310">
        <w:rPr>
          <w:color w:val="FF0000"/>
          <w:sz w:val="24"/>
          <w:szCs w:val="24"/>
        </w:rPr>
        <w:t xml:space="preserve"> please provide receipts and details of what its for.  If you are participating in an Eagle Eats fundraiser, please give treasurer a heads up so they know to look for a check and which program to match it with.</w:t>
      </w:r>
    </w:p>
    <w:p w14:paraId="000394C7" w14:textId="77777777" w:rsidR="00F9122B" w:rsidRPr="00C16874" w:rsidRDefault="00F9122B" w:rsidP="00F9122B">
      <w:pPr>
        <w:pStyle w:val="NoSpacing"/>
        <w:ind w:left="1800"/>
        <w:rPr>
          <w:sz w:val="24"/>
          <w:szCs w:val="24"/>
        </w:rPr>
      </w:pPr>
    </w:p>
    <w:p w14:paraId="246F4952" w14:textId="77777777" w:rsidR="00F9122B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Exec VP Report</w:t>
      </w:r>
    </w:p>
    <w:p w14:paraId="5C5C9D04" w14:textId="77777777" w:rsidR="00F9122B" w:rsidRDefault="00F9122B" w:rsidP="00F9122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in attendance</w:t>
      </w:r>
    </w:p>
    <w:p w14:paraId="0B964B4A" w14:textId="60459072" w:rsidR="000D7310" w:rsidRDefault="000D7310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Football: hosted a playoff game. Rescheduled banquet due to bomb cyclone. 12-13 players got </w:t>
      </w:r>
      <w:proofErr w:type="spellStart"/>
      <w:r>
        <w:rPr>
          <w:color w:val="FF0000"/>
          <w:sz w:val="24"/>
          <w:szCs w:val="24"/>
        </w:rPr>
        <w:t>kingco</w:t>
      </w:r>
      <w:proofErr w:type="spellEnd"/>
      <w:r>
        <w:rPr>
          <w:color w:val="FF0000"/>
          <w:sz w:val="24"/>
          <w:szCs w:val="24"/>
        </w:rPr>
        <w:t xml:space="preserve"> recognition.  6 players selected o play in the Cleats for Cancer game in January.  Winter lifts begin in January</w:t>
      </w:r>
      <w:r w:rsidR="00EB0058">
        <w:rPr>
          <w:color w:val="FF0000"/>
          <w:sz w:val="24"/>
          <w:szCs w:val="24"/>
        </w:rPr>
        <w:t>.</w:t>
      </w:r>
    </w:p>
    <w:p w14:paraId="4C4C9368" w14:textId="53763733" w:rsidR="00EB0058" w:rsidRDefault="00EB0058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DECA: mentor night was last week, had great attendance. 12/9 had an event where parents shared their personal career experience. 1/9 area competition in Bellevue – still looking for volunteer judges.</w:t>
      </w:r>
    </w:p>
    <w:p w14:paraId="54DD8F1C" w14:textId="61F69842" w:rsidR="00EB0058" w:rsidRDefault="00EB0058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Cheer: Comp season has started. Basketball Season is underway.</w:t>
      </w:r>
    </w:p>
    <w:p w14:paraId="3690DF39" w14:textId="4D300845" w:rsidR="00EB0058" w:rsidRDefault="00EB0058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Band: Winter concert on 12/18. 2 students performed in the Macy’s Thanksgiving Day Parade.</w:t>
      </w:r>
    </w:p>
    <w:p w14:paraId="6B4C1A1B" w14:textId="4A715301" w:rsidR="00EB0058" w:rsidRDefault="00EB0058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Robotics: Big event on 12/15 for little kids.  Season kicks off in January.</w:t>
      </w:r>
    </w:p>
    <w:p w14:paraId="6A33A359" w14:textId="058D87F3" w:rsidR="00EB0058" w:rsidRDefault="00EB0058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Girl’s Basketball: 3-0 start to the season. December tournament in Lynden. Pass the Hat going on now.</w:t>
      </w:r>
    </w:p>
    <w:p w14:paraId="56E2D3C0" w14:textId="2A274F37" w:rsidR="00EB0058" w:rsidRDefault="00EB0058" w:rsidP="000D7310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Wrestling: 116 kids, about 20 girls. Have had 2 tournaments already, Will host large tournament in January.</w:t>
      </w:r>
    </w:p>
    <w:p w14:paraId="68007C07" w14:textId="77777777" w:rsidR="00F9122B" w:rsidRDefault="00F9122B" w:rsidP="00F9122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(reports submitted)</w:t>
      </w:r>
    </w:p>
    <w:p w14:paraId="66CF97BB" w14:textId="3005FF0D" w:rsidR="00EB0058" w:rsidRPr="000D7310" w:rsidRDefault="00EB0058" w:rsidP="00EB0058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Gymnastics: 3 girls were able to join team at Sammamish High School.</w:t>
      </w:r>
    </w:p>
    <w:p w14:paraId="75A30B55" w14:textId="44FCC45D" w:rsidR="00F9122B" w:rsidRDefault="00F9122B" w:rsidP="00F9122B">
      <w:pPr>
        <w:pStyle w:val="NoSpacing"/>
        <w:ind w:left="720"/>
        <w:rPr>
          <w:sz w:val="24"/>
          <w:szCs w:val="24"/>
        </w:rPr>
      </w:pPr>
    </w:p>
    <w:p w14:paraId="0AF6A036" w14:textId="2C62FB7E" w:rsidR="00F9122B" w:rsidRPr="007E204D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Report</w:t>
      </w:r>
      <w:r>
        <w:rPr>
          <w:sz w:val="24"/>
          <w:szCs w:val="24"/>
        </w:rPr>
        <w:tab/>
      </w:r>
      <w:r w:rsidR="00EB0058">
        <w:rPr>
          <w:color w:val="FF0000"/>
          <w:sz w:val="24"/>
          <w:szCs w:val="24"/>
        </w:rPr>
        <w:t>388 members to date. Last year at this time we were at 355. Gained 2 new lifetime members.  Unable to host a table because Winter Sport’s Night was cancelled, so that may have affected numbers.</w:t>
      </w:r>
    </w:p>
    <w:p w14:paraId="326CF37C" w14:textId="77777777" w:rsidR="00F9122B" w:rsidRDefault="00F9122B" w:rsidP="00F9122B">
      <w:pPr>
        <w:pStyle w:val="NoSpacing"/>
        <w:ind w:left="720"/>
        <w:rPr>
          <w:sz w:val="24"/>
          <w:szCs w:val="24"/>
        </w:rPr>
      </w:pPr>
    </w:p>
    <w:p w14:paraId="18C5BAE9" w14:textId="64D6DD8D" w:rsidR="00F9122B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</w:t>
      </w:r>
      <w:r w:rsidR="00EB0058">
        <w:rPr>
          <w:color w:val="FF0000"/>
          <w:sz w:val="24"/>
          <w:szCs w:val="24"/>
        </w:rPr>
        <w:t>No longer allowing student volunteers in the small stand. Fall sports gave back $7230 to clubs and sports. Sign up Genius through Winter sport season has been posted.</w:t>
      </w:r>
    </w:p>
    <w:p w14:paraId="74A02E78" w14:textId="77777777" w:rsidR="00F9122B" w:rsidRDefault="00F9122B" w:rsidP="00F9122B">
      <w:pPr>
        <w:pStyle w:val="NoSpacing"/>
        <w:ind w:left="720"/>
        <w:rPr>
          <w:sz w:val="24"/>
          <w:szCs w:val="24"/>
        </w:rPr>
      </w:pPr>
    </w:p>
    <w:p w14:paraId="4023A9C7" w14:textId="70AA8393" w:rsidR="00F9122B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Logo Wear</w:t>
      </w:r>
      <w:r w:rsidR="00EB0058">
        <w:rPr>
          <w:sz w:val="24"/>
          <w:szCs w:val="24"/>
        </w:rPr>
        <w:t xml:space="preserve"> </w:t>
      </w:r>
      <w:r w:rsidR="00EB0058">
        <w:rPr>
          <w:color w:val="FF0000"/>
          <w:sz w:val="24"/>
          <w:szCs w:val="24"/>
        </w:rPr>
        <w:t>Slow with cancelled Winter Sport’s Night. You can contact Karen Sperry to pick up any items you have already ordered.</w:t>
      </w:r>
    </w:p>
    <w:p w14:paraId="33351E9F" w14:textId="77777777" w:rsidR="00F9122B" w:rsidRDefault="00F9122B" w:rsidP="00F9122B">
      <w:pPr>
        <w:pStyle w:val="NoSpacing"/>
        <w:ind w:left="720"/>
        <w:rPr>
          <w:sz w:val="24"/>
          <w:szCs w:val="24"/>
        </w:rPr>
      </w:pPr>
    </w:p>
    <w:p w14:paraId="17E47FBF" w14:textId="77777777" w:rsidR="00F9122B" w:rsidRDefault="00F9122B" w:rsidP="00F912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34058EE4" w14:textId="4DE38547" w:rsidR="00F9122B" w:rsidRPr="000343A4" w:rsidRDefault="00F9122B" w:rsidP="00F912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Recognition Chair Report</w:t>
      </w:r>
      <w:r w:rsidR="00EB0058">
        <w:rPr>
          <w:sz w:val="24"/>
          <w:szCs w:val="24"/>
        </w:rPr>
        <w:t xml:space="preserve"> </w:t>
      </w:r>
      <w:r w:rsidR="00EB0058">
        <w:rPr>
          <w:color w:val="FF0000"/>
          <w:sz w:val="24"/>
          <w:szCs w:val="24"/>
        </w:rPr>
        <w:t>Fall Tutta Bella awards have been given. Still trying to contact all Winter coaches, deadline TBD. Senior Scholarship application window will open in January, exact date TBD.</w:t>
      </w:r>
    </w:p>
    <w:p w14:paraId="544785C3" w14:textId="15129FEC" w:rsidR="00F9122B" w:rsidRDefault="00F9122B" w:rsidP="00F912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Another Eagle Goes to State Report</w:t>
      </w:r>
      <w:r w:rsidR="00EB0058">
        <w:rPr>
          <w:sz w:val="24"/>
          <w:szCs w:val="24"/>
        </w:rPr>
        <w:t xml:space="preserve"> </w:t>
      </w:r>
      <w:r w:rsidR="00EB0058">
        <w:rPr>
          <w:color w:val="FF0000"/>
          <w:sz w:val="24"/>
          <w:szCs w:val="24"/>
        </w:rPr>
        <w:t>20 cross country, 25 Girls Soccer, 1 Boys Tennis, 14 Volleyball, 10 Girls Swive</w:t>
      </w:r>
    </w:p>
    <w:p w14:paraId="56E367E0" w14:textId="64735D56" w:rsidR="00F9122B" w:rsidRDefault="00F9122B" w:rsidP="00F912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 Chair Report</w:t>
      </w:r>
      <w:r w:rsidR="0067528F">
        <w:rPr>
          <w:sz w:val="24"/>
          <w:szCs w:val="24"/>
        </w:rPr>
        <w:t xml:space="preserve"> </w:t>
      </w:r>
      <w:r w:rsidR="0067528F">
        <w:rPr>
          <w:color w:val="FF0000"/>
          <w:sz w:val="24"/>
          <w:szCs w:val="24"/>
        </w:rPr>
        <w:t>New season has started. Next Buzz will include a blurb with some of the new updates to Booster Club, and looking for Badminton Coach</w:t>
      </w:r>
    </w:p>
    <w:p w14:paraId="6D14D4A3" w14:textId="77777777" w:rsidR="00F9122B" w:rsidRDefault="00F9122B" w:rsidP="00F9122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 Media Report</w:t>
      </w:r>
    </w:p>
    <w:p w14:paraId="532E705E" w14:textId="77777777" w:rsidR="00F9122B" w:rsidRDefault="00F9122B" w:rsidP="00F9122B">
      <w:pPr>
        <w:pStyle w:val="NoSpacing"/>
        <w:ind w:left="720"/>
        <w:rPr>
          <w:sz w:val="24"/>
          <w:szCs w:val="24"/>
        </w:rPr>
      </w:pPr>
    </w:p>
    <w:p w14:paraId="3799A96E" w14:textId="77777777" w:rsidR="00F9122B" w:rsidRDefault="00F9122B" w:rsidP="00F9122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D05AE4A" w14:textId="019C40ED" w:rsidR="00F9122B" w:rsidRPr="0067528F" w:rsidRDefault="0067528F" w:rsidP="00F9122B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Meeting adjourned at 7:27pm</w:t>
      </w:r>
    </w:p>
    <w:p w14:paraId="7DFC11BD" w14:textId="77777777" w:rsidR="00F9122B" w:rsidRDefault="00F9122B" w:rsidP="00F9122B">
      <w:pPr>
        <w:pStyle w:val="NoSpacing"/>
        <w:rPr>
          <w:sz w:val="24"/>
          <w:szCs w:val="24"/>
        </w:rPr>
      </w:pPr>
      <w:r w:rsidRPr="00F3045B">
        <w:rPr>
          <w:b/>
          <w:bCs/>
          <w:sz w:val="28"/>
          <w:szCs w:val="28"/>
        </w:rPr>
        <w:lastRenderedPageBreak/>
        <w:t>UPCOMING IMPORTANT DATES</w:t>
      </w:r>
    </w:p>
    <w:p w14:paraId="4A417D17" w14:textId="77777777" w:rsidR="00F9122B" w:rsidRDefault="00F9122B" w:rsidP="00F9122B">
      <w:pPr>
        <w:pStyle w:val="NoSpacing"/>
      </w:pPr>
      <w:r>
        <w:t>DECEMBER 23-31 – NO SCHOOL FIRST WINTER BREAK</w:t>
      </w:r>
    </w:p>
    <w:p w14:paraId="4D68B7E4" w14:textId="77777777" w:rsidR="00F9122B" w:rsidRDefault="00F9122B" w:rsidP="00F9122B">
      <w:pPr>
        <w:pStyle w:val="NoSpacing"/>
      </w:pPr>
      <w:r>
        <w:t>JANUARY 1-3 – NO SCHOOL FIRST WINTER BREAK</w:t>
      </w:r>
    </w:p>
    <w:p w14:paraId="45638C2E" w14:textId="77777777" w:rsidR="00F9122B" w:rsidRDefault="00F9122B" w:rsidP="00F9122B">
      <w:pPr>
        <w:pStyle w:val="NoSpacing"/>
      </w:pPr>
      <w:r>
        <w:t>TBD - SENIOR SCHOLARSHIPS APPLICATION WINDOW OPENS</w:t>
      </w:r>
    </w:p>
    <w:p w14:paraId="17059F33" w14:textId="77777777" w:rsidR="00F9122B" w:rsidRDefault="00F9122B" w:rsidP="00F9122B">
      <w:pPr>
        <w:pStyle w:val="NoSpacing"/>
      </w:pPr>
      <w:r>
        <w:t>JANUARY 14 – BOOSTER BOARD MEETING</w:t>
      </w:r>
    </w:p>
    <w:p w14:paraId="4DB91CE0" w14:textId="77777777" w:rsidR="00F9122B" w:rsidRDefault="00F9122B" w:rsidP="00F9122B">
      <w:pPr>
        <w:pStyle w:val="NoSpacing"/>
      </w:pPr>
      <w:r>
        <w:t>JANUARY 20 – NO SCHOOL MLK</w:t>
      </w:r>
    </w:p>
    <w:p w14:paraId="5195A3CD" w14:textId="77777777" w:rsidR="00F9122B" w:rsidRDefault="00F9122B" w:rsidP="00F9122B">
      <w:pPr>
        <w:pStyle w:val="NoSpacing"/>
      </w:pPr>
      <w:r>
        <w:t xml:space="preserve">JANUARY 27 – NO SCHOOL TEACHER </w:t>
      </w:r>
      <w:proofErr w:type="gramStart"/>
      <w:r>
        <w:t>WORK DAY</w:t>
      </w:r>
      <w:proofErr w:type="gramEnd"/>
    </w:p>
    <w:p w14:paraId="40983DDB" w14:textId="77777777" w:rsidR="00A87C36" w:rsidRDefault="00A87C36"/>
    <w:sectPr w:rsidR="00A87C36" w:rsidSect="00F91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5501"/>
    <w:multiLevelType w:val="hybridMultilevel"/>
    <w:tmpl w:val="7B807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928E7"/>
    <w:multiLevelType w:val="hybridMultilevel"/>
    <w:tmpl w:val="31E809D6"/>
    <w:lvl w:ilvl="0" w:tplc="0BDC664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571FED"/>
    <w:multiLevelType w:val="hybridMultilevel"/>
    <w:tmpl w:val="87D453E6"/>
    <w:lvl w:ilvl="0" w:tplc="381E65B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6977D2"/>
    <w:multiLevelType w:val="hybridMultilevel"/>
    <w:tmpl w:val="54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084D"/>
    <w:multiLevelType w:val="hybridMultilevel"/>
    <w:tmpl w:val="7F66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6A77"/>
    <w:multiLevelType w:val="hybridMultilevel"/>
    <w:tmpl w:val="3E0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41F4C"/>
    <w:multiLevelType w:val="hybridMultilevel"/>
    <w:tmpl w:val="D9C60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946579">
    <w:abstractNumId w:val="5"/>
  </w:num>
  <w:num w:numId="2" w16cid:durableId="658653918">
    <w:abstractNumId w:val="0"/>
  </w:num>
  <w:num w:numId="3" w16cid:durableId="2099908377">
    <w:abstractNumId w:val="3"/>
  </w:num>
  <w:num w:numId="4" w16cid:durableId="1491217867">
    <w:abstractNumId w:val="6"/>
  </w:num>
  <w:num w:numId="5" w16cid:durableId="379406112">
    <w:abstractNumId w:val="4"/>
  </w:num>
  <w:num w:numId="6" w16cid:durableId="85271427">
    <w:abstractNumId w:val="1"/>
  </w:num>
  <w:num w:numId="7" w16cid:durableId="42192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2B"/>
    <w:rsid w:val="000A42D7"/>
    <w:rsid w:val="000D7310"/>
    <w:rsid w:val="002E3644"/>
    <w:rsid w:val="0067528F"/>
    <w:rsid w:val="00A87C36"/>
    <w:rsid w:val="00E50742"/>
    <w:rsid w:val="00EB0058"/>
    <w:rsid w:val="00F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48CF"/>
  <w15:chartTrackingRefBased/>
  <w15:docId w15:val="{640842AA-39E4-40AE-9D7B-348E979E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2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122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Lewis</dc:creator>
  <cp:keywords/>
  <dc:description/>
  <cp:lastModifiedBy>Marcie Lewis</cp:lastModifiedBy>
  <cp:revision>1</cp:revision>
  <dcterms:created xsi:type="dcterms:W3CDTF">2024-12-11T19:52:00Z</dcterms:created>
  <dcterms:modified xsi:type="dcterms:W3CDTF">2024-12-11T20:27:00Z</dcterms:modified>
</cp:coreProperties>
</file>